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681A112F" w14:textId="77777777" w:rsidR="00C00860" w:rsidRDefault="007834EF" w:rsidP="00C00860">
      <w:pPr>
        <w:jc w:val="both"/>
        <w:rPr>
          <w:rFonts w:asciiTheme="minorHAnsi" w:hAnsiTheme="minorHAnsi" w:cstheme="minorHAnsi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C00860">
        <w:rPr>
          <w:rFonts w:asciiTheme="minorHAnsi" w:hAnsiTheme="minorHAnsi" w:cstheme="minorHAnsi"/>
          <w:b/>
          <w:bCs/>
        </w:rPr>
        <w:t>„Modernizacja infrastruktury społecznej oraz Regulacja gospodarki wodno – ściekowej w Gminie Kamienica</w:t>
      </w:r>
      <w:r w:rsidR="00C00860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</w:p>
    <w:p w14:paraId="354A1E1A" w14:textId="4B122E89" w:rsidR="00AE50D0" w:rsidRDefault="00AE50D0" w:rsidP="00B15A5C">
      <w:pPr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8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AB39" w14:textId="46563EFF" w:rsidR="00BB201C" w:rsidRDefault="00BB201C" w:rsidP="00BB201C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470F463" wp14:editId="67403365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10908989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8240" behindDoc="1" locked="0" layoutInCell="1" allowOverlap="1" wp14:anchorId="2C5C8017" wp14:editId="0D207D55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20829303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7577A4BD" w14:textId="77777777" w:rsidR="00BB201C" w:rsidRDefault="00BB201C" w:rsidP="00BB201C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09F7CA65" w14:textId="77777777" w:rsidR="00BB201C" w:rsidRDefault="00BB201C" w:rsidP="00BB201C">
    <w:pPr>
      <w:pStyle w:val="Podtytu"/>
      <w:ind w:left="-284"/>
      <w:rPr>
        <w:rFonts w:ascii="Calibri" w:hAnsi="Calibri" w:cs="Calibri"/>
        <w:b w:val="0"/>
        <w:sz w:val="16"/>
      </w:rPr>
    </w:pPr>
  </w:p>
  <w:p w14:paraId="021C2F2E" w14:textId="77777777" w:rsidR="00BB201C" w:rsidRDefault="00BB201C" w:rsidP="00BB201C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1BAF5FD5" w14:textId="7C81D291" w:rsidR="00F42914" w:rsidRPr="00BB201C" w:rsidRDefault="00BB201C" w:rsidP="00BB201C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  <w:r w:rsidR="00F42914">
      <w:rPr>
        <w:spacing w:val="93"/>
        <w:position w:val="1"/>
      </w:rPr>
      <w:t xml:space="preserve"> </w:t>
    </w:r>
    <w:r w:rsidR="00F42914">
      <w:rPr>
        <w:spacing w:val="93"/>
        <w:position w:val="1"/>
      </w:rPr>
      <w:tab/>
    </w:r>
    <w:r w:rsidR="00F42914">
      <w:rPr>
        <w:noProof/>
      </w:rPr>
      <w:t xml:space="preserve">                                </w:t>
    </w:r>
    <w:r w:rsidR="00F4291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22</cp:revision>
  <cp:lastPrinted>2023-04-14T11:32:00Z</cp:lastPrinted>
  <dcterms:created xsi:type="dcterms:W3CDTF">2021-02-19T13:50:00Z</dcterms:created>
  <dcterms:modified xsi:type="dcterms:W3CDTF">2024-04-26T09:00:00Z</dcterms:modified>
</cp:coreProperties>
</file>